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2" w:type="dxa"/>
        <w:jc w:val="center"/>
        <w:tblLayout w:type="fixed"/>
        <w:tblLook w:val="04A0"/>
      </w:tblPr>
      <w:tblGrid>
        <w:gridCol w:w="1242"/>
        <w:gridCol w:w="1276"/>
        <w:gridCol w:w="1276"/>
        <w:gridCol w:w="1417"/>
        <w:gridCol w:w="6946"/>
        <w:gridCol w:w="1559"/>
        <w:gridCol w:w="69"/>
        <w:gridCol w:w="236"/>
        <w:gridCol w:w="901"/>
      </w:tblGrid>
      <w:tr w:rsidR="00305E6F" w:rsidRPr="00305E6F" w:rsidTr="007F3AFD">
        <w:trPr>
          <w:trHeight w:val="900"/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Agricultural Land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Roadside Plot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F3AFD">
        <w:trPr>
          <w:trHeight w:val="885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F3AFD">
        <w:trPr>
          <w:trHeight w:val="99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F3AFD">
        <w:trPr>
          <w:trHeight w:val="93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7F3AFD">
        <w:trPr>
          <w:trHeight w:val="666"/>
          <w:jc w:val="center"/>
        </w:trPr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250/968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260/381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260/948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261/946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265/960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266/961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271/927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272/928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276/932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276/932/953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278/952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282/980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283/391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919/937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919/941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919/945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908F1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9462DE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1155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811/930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811/933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B908F1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t>₹ 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9462DE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666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Interior Plot (Beyond 200 </w:t>
            </w: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meters from the road)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48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7F3AFD">
        <w:trPr>
          <w:trHeight w:val="81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139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439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749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769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779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789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101/996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105/997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114/998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27/990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40/993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420/925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520/992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55/994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567/923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82/995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 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₹ 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9462DE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555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802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332/929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799/989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₹ 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9462DE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72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Project Area (Social</w:t>
            </w:r>
            <w:r w:rsidR="007F3AFD"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Economical or Other </w:t>
            </w:r>
            <w:r w:rsidR="007F3AFD"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Development</w:t>
            </w: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Social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78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Economic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1034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Others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630"/>
          <w:jc w:val="center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Non-Agricultural Land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Residential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244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267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299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319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359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381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602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616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628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639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659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679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699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732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829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839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859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lastRenderedPageBreak/>
              <w:t>870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879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899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909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912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229/954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230/955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251/951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271/986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272/985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279/998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281/950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301/987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320/957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325/949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329/974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331/967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337/924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342/991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346/47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361/969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366/966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367/982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368/931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372/962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645/963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645/964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667/926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684/977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689/979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701/983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704/965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705/958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705/959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708/934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708/938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708/942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711/935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711/939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711/943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712/936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712/940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712/944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809/971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812/976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846/970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862/975</w:t>
            </w:r>
            <w:r w:rsid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882/978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462DE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 xml:space="preserve">₹ 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63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Commercial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600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Institutional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A3344B">
        <w:trPr>
          <w:trHeight w:val="571"/>
          <w:jc w:val="center"/>
        </w:trPr>
        <w:tc>
          <w:tcPr>
            <w:tcW w:w="12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Industrial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A334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0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138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Miscellaneous Land (Plots Not defined hitherto)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BB3C89" w:rsidP="007F3AF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167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196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248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258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273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291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305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351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364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371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426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444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468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470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497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506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539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540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575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584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598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629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638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678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686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709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722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731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793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801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888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913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914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916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918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262/947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384/920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722/921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722/921/988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BB3C89">
              <w:rPr>
                <w:rFonts w:ascii="Calibri" w:eastAsia="Times New Roman" w:hAnsi="Calibri" w:cs="Calibri"/>
                <w:color w:val="000000"/>
                <w:lang w:bidi="or-IN"/>
              </w:rPr>
              <w:t>722/922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7F3A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₹ 5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00</w:t>
            </w:r>
            <w:r w:rsidR="007F3AFD">
              <w:rPr>
                <w:rFonts w:ascii="Calibri" w:eastAsia="Times New Roman" w:hAnsi="Calibri" w:cs="Calibri"/>
                <w:color w:val="000000"/>
                <w:lang w:bidi="or-IN"/>
              </w:rPr>
              <w:t>,</w:t>
            </w:r>
            <w:bookmarkStart w:id="0" w:name="_GoBack"/>
            <w:bookmarkEnd w:id="0"/>
            <w:r w:rsidR="00B908F1">
              <w:rPr>
                <w:rFonts w:ascii="Calibri" w:eastAsia="Times New Roman" w:hAnsi="Calibri" w:cs="Calibri"/>
                <w:color w:val="000000"/>
                <w:lang w:bidi="or-IN"/>
              </w:rPr>
              <w:t>0</w:t>
            </w:r>
            <w:r w:rsidR="009462DE">
              <w:rPr>
                <w:rFonts w:ascii="Calibri" w:eastAsia="Times New Roman" w:hAnsi="Calibri" w:cs="Calibri"/>
                <w:color w:val="000000"/>
                <w:lang w:bidi="or-IN"/>
              </w:rPr>
              <w:t>00/-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B908F1">
        <w:trPr>
          <w:trHeight w:val="300"/>
          <w:jc w:val="center"/>
        </w:trPr>
        <w:tc>
          <w:tcPr>
            <w:tcW w:w="14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proofErr w:type="gramStart"/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Remark :-</w:t>
            </w:r>
            <w:proofErr w:type="gramEnd"/>
            <w:r w:rsidRPr="007F3AFD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7F3AFD">
        <w:trPr>
          <w:trHeight w:val="300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8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300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8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7F3AFD">
        <w:trPr>
          <w:trHeight w:val="300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7F3AFD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7F3AFD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5FC" w:rsidRDefault="005015FC" w:rsidP="00305E6F">
      <w:pPr>
        <w:spacing w:after="0" w:line="240" w:lineRule="auto"/>
      </w:pPr>
      <w:r>
        <w:separator/>
      </w:r>
    </w:p>
  </w:endnote>
  <w:endnote w:type="continuationSeparator" w:id="0">
    <w:p w:rsidR="005015FC" w:rsidRDefault="005015FC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5FC" w:rsidRDefault="005015FC" w:rsidP="00305E6F">
      <w:pPr>
        <w:spacing w:after="0" w:line="240" w:lineRule="auto"/>
      </w:pPr>
      <w:r>
        <w:separator/>
      </w:r>
    </w:p>
  </w:footnote>
  <w:footnote w:type="continuationSeparator" w:id="0">
    <w:p w:rsidR="005015FC" w:rsidRDefault="005015FC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AFD" w:rsidRDefault="00A34195">
    <w:pPr>
      <w:pStyle w:val="Header"/>
    </w:pPr>
    <w:r>
      <w:t xml:space="preserve"> </w:t>
    </w:r>
  </w:p>
  <w:tbl>
    <w:tblPr>
      <w:tblW w:w="14900" w:type="dxa"/>
      <w:tblInd w:w="93" w:type="dxa"/>
      <w:tblLook w:val="04A0"/>
    </w:tblPr>
    <w:tblGrid>
      <w:gridCol w:w="1261"/>
      <w:gridCol w:w="1246"/>
      <w:gridCol w:w="1308"/>
      <w:gridCol w:w="1360"/>
      <w:gridCol w:w="6971"/>
      <w:gridCol w:w="1512"/>
      <w:gridCol w:w="1242"/>
    </w:tblGrid>
    <w:tr w:rsidR="007F3AFD" w:rsidRPr="00305E6F" w:rsidTr="00305E6F">
      <w:trPr>
        <w:trHeight w:val="315"/>
      </w:trPr>
      <w:tc>
        <w:tcPr>
          <w:tcW w:w="14900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7F3AFD" w:rsidRPr="00305E6F" w:rsidTr="00305E6F">
      <w:trPr>
        <w:trHeight w:val="315"/>
      </w:trPr>
      <w:tc>
        <w:tcPr>
          <w:tcW w:w="14900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7F3AFD" w:rsidRPr="00305E6F" w:rsidTr="00305E6F">
      <w:trPr>
        <w:trHeight w:val="315"/>
      </w:trPr>
      <w:tc>
        <w:tcPr>
          <w:tcW w:w="14900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7F3AFD" w:rsidRPr="00305E6F" w:rsidTr="00305E6F">
      <w:trPr>
        <w:trHeight w:val="300"/>
      </w:trPr>
      <w:tc>
        <w:tcPr>
          <w:tcW w:w="14900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7F3AFD" w:rsidRPr="00305E6F" w:rsidRDefault="007F3AFD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7F3AFD" w:rsidRPr="00305E6F" w:rsidTr="00305E6F">
      <w:trPr>
        <w:trHeight w:val="300"/>
      </w:trPr>
      <w:tc>
        <w:tcPr>
          <w:tcW w:w="14900" w:type="dxa"/>
          <w:gridSpan w:val="7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7F3AFD" w:rsidRDefault="007F3AFD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7F3AFD" w:rsidRPr="00305E6F" w:rsidRDefault="007F3AFD" w:rsidP="007F3AF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BISHNUPUR,     </w:t>
          </w:r>
          <w:r w:rsidR="00A34195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</w:t>
          </w:r>
          <w:r>
            <w:rPr>
              <w:b/>
              <w:bCs/>
            </w:rPr>
            <w:t xml:space="preserve">PS No-19,  </w:t>
          </w:r>
          <w:r w:rsidR="00A34195">
            <w:rPr>
              <w:b/>
              <w:bCs/>
            </w:rPr>
            <w:t xml:space="preserve">                  </w:t>
          </w:r>
          <w:r>
            <w:rPr>
              <w:b/>
              <w:bCs/>
            </w:rPr>
            <w:t>RI Circle-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SARANDAGARH</w:t>
          </w:r>
        </w:p>
      </w:tc>
    </w:tr>
    <w:tr w:rsidR="007F3AFD" w:rsidRPr="00305E6F" w:rsidTr="007F3AFD">
      <w:tblPrEx>
        <w:jc w:val="center"/>
      </w:tblPrEx>
      <w:trPr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4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6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697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51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242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7F3AFD" w:rsidRPr="00305E6F" w:rsidTr="007F3AFD">
      <w:tblPrEx>
        <w:jc w:val="center"/>
      </w:tblPrEx>
      <w:trPr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4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308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697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51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24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7F3AFD" w:rsidRPr="00305E6F" w:rsidRDefault="007F3AFD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7F3AFD" w:rsidRDefault="007F3AFD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B5A90"/>
    <w:rsid w:val="001C2163"/>
    <w:rsid w:val="001C3764"/>
    <w:rsid w:val="001E0DD1"/>
    <w:rsid w:val="001E1E0A"/>
    <w:rsid w:val="001F1BCC"/>
    <w:rsid w:val="002620AA"/>
    <w:rsid w:val="00294F99"/>
    <w:rsid w:val="002B4D8F"/>
    <w:rsid w:val="002C668A"/>
    <w:rsid w:val="002E21A4"/>
    <w:rsid w:val="002E7A3E"/>
    <w:rsid w:val="00305E6F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11848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015FC"/>
    <w:rsid w:val="005143EA"/>
    <w:rsid w:val="005201A3"/>
    <w:rsid w:val="00521AAB"/>
    <w:rsid w:val="0053786D"/>
    <w:rsid w:val="0055067A"/>
    <w:rsid w:val="005737B6"/>
    <w:rsid w:val="00580CEE"/>
    <w:rsid w:val="00596A5E"/>
    <w:rsid w:val="0061407A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AF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2DE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3344B"/>
    <w:rsid w:val="00A34195"/>
    <w:rsid w:val="00A61BE7"/>
    <w:rsid w:val="00A63A8F"/>
    <w:rsid w:val="00A925C9"/>
    <w:rsid w:val="00A92C24"/>
    <w:rsid w:val="00AA3A46"/>
    <w:rsid w:val="00AF2615"/>
    <w:rsid w:val="00B00CAA"/>
    <w:rsid w:val="00B70209"/>
    <w:rsid w:val="00B908F1"/>
    <w:rsid w:val="00BA3A11"/>
    <w:rsid w:val="00BB3C89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4748A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0393-B2B1-4CDF-BA89-05B138C8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2026-02-10T06:21:00Z</cp:lastPrinted>
  <dcterms:created xsi:type="dcterms:W3CDTF">2026-01-16T18:31:00Z</dcterms:created>
  <dcterms:modified xsi:type="dcterms:W3CDTF">2026-02-10T06:21:00Z</dcterms:modified>
</cp:coreProperties>
</file>